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4F51D0" w:rsidRDefault="002508A1">
      <w:pPr>
        <w:pStyle w:val="a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  <w:r w:rsidRPr="001538E4">
        <w:rPr>
          <w:b/>
          <w:bCs/>
          <w:smallCaps/>
          <w:sz w:val="22"/>
          <w:szCs w:val="22"/>
        </w:rPr>
        <w:t>О</w:t>
      </w:r>
      <w:r w:rsidR="004D1D15" w:rsidRPr="001538E4">
        <w:rPr>
          <w:b/>
          <w:bCs/>
          <w:smallCaps/>
          <w:sz w:val="22"/>
          <w:szCs w:val="22"/>
        </w:rPr>
        <w:t xml:space="preserve"> дате, на которую составляется список владельцев именных эмиссионных ценных бумаг эмитента для целей осуществления (реализации) прав, закрепленных такими эмиссионными ценными бумагами</w:t>
      </w:r>
      <w:r>
        <w:rPr>
          <w:b/>
          <w:bCs/>
          <w:sz w:val="22"/>
          <w:szCs w:val="22"/>
        </w:rPr>
        <w:t>»</w:t>
      </w:r>
    </w:p>
    <w:p w:rsidR="00E04223" w:rsidRDefault="00E04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45" w:rsidRPr="00E26161" w:rsidRDefault="00957F45" w:rsidP="00E2616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E26161">
        <w:rPr>
          <w:rFonts w:ascii="Times New Roman" w:hAnsi="Times New Roman" w:cs="Times New Roman"/>
          <w:b/>
        </w:rPr>
        <w:t>1. Общие сведения:</w:t>
      </w:r>
    </w:p>
    <w:p w:rsidR="00957F45" w:rsidRPr="00130AEF" w:rsidRDefault="00957F45" w:rsidP="00957F45">
      <w:pPr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1.1. Полное фирменное наименование эмитента (для некоммерческой организации – наименование) </w:t>
      </w:r>
      <w:r w:rsidRPr="00130AEF">
        <w:rPr>
          <w:rFonts w:ascii="Times New Roman" w:hAnsi="Times New Roman" w:cs="Times New Roman"/>
          <w:b/>
        </w:rPr>
        <w:t>Открытое акционерное общество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1.2. Сокращенное фирменное наименование эмитента </w:t>
      </w:r>
      <w:r w:rsidRPr="00130AEF">
        <w:rPr>
          <w:rFonts w:ascii="Times New Roman" w:hAnsi="Times New Roman" w:cs="Times New Roman"/>
          <w:b/>
        </w:rPr>
        <w:t>ОАО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1.3. Место нахождения эмитента </w:t>
      </w:r>
      <w:r w:rsidRPr="00130AEF">
        <w:rPr>
          <w:rFonts w:ascii="Times New Roman" w:hAnsi="Times New Roman" w:cs="Times New Roman"/>
          <w:b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 w:rsidRPr="00130AEF">
        <w:rPr>
          <w:rFonts w:ascii="Times New Roman" w:hAnsi="Times New Roman" w:cs="Times New Roman"/>
          <w:b/>
        </w:rPr>
        <w:br/>
      </w:r>
      <w:r w:rsidRPr="00130AEF">
        <w:rPr>
          <w:rFonts w:ascii="Times New Roman" w:hAnsi="Times New Roman" w:cs="Times New Roman"/>
        </w:rPr>
        <w:t xml:space="preserve">1.4. ОГРН эмитента </w:t>
      </w:r>
      <w:r w:rsidRPr="00130AEF">
        <w:rPr>
          <w:rFonts w:ascii="Times New Roman" w:hAnsi="Times New Roman" w:cs="Times New Roman"/>
          <w:b/>
        </w:rPr>
        <w:t xml:space="preserve">1028601869757 </w:t>
      </w:r>
      <w:r w:rsidRPr="00130AEF">
        <w:rPr>
          <w:rFonts w:ascii="Times New Roman" w:hAnsi="Times New Roman" w:cs="Times New Roman"/>
        </w:rPr>
        <w:br/>
        <w:t xml:space="preserve">1.5. ИНН эмитента </w:t>
      </w:r>
      <w:r w:rsidRPr="00130AEF">
        <w:rPr>
          <w:rFonts w:ascii="Times New Roman" w:hAnsi="Times New Roman" w:cs="Times New Roman"/>
          <w:b/>
        </w:rPr>
        <w:t xml:space="preserve">8620003528 </w:t>
      </w:r>
      <w:r w:rsidRPr="00130AEF">
        <w:rPr>
          <w:rFonts w:ascii="Times New Roman" w:hAnsi="Times New Roman" w:cs="Times New Roman"/>
        </w:rPr>
        <w:br/>
        <w:t xml:space="preserve">1.6. Уникальный код эмитента, присвоенный регистрирующим органом </w:t>
      </w:r>
      <w:r w:rsidRPr="00130AEF">
        <w:rPr>
          <w:rFonts w:ascii="Times New Roman" w:hAnsi="Times New Roman" w:cs="Times New Roman"/>
          <w:b/>
        </w:rPr>
        <w:t>00185-А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>1.7. Адрес страницы Интернет, используемой эмитентом для раскрытия информации:</w:t>
      </w:r>
    </w:p>
    <w:p w:rsidR="00BD5801" w:rsidRDefault="00957F45" w:rsidP="00BD5801">
      <w:pPr>
        <w:spacing w:after="0"/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 xml:space="preserve"> </w:t>
      </w:r>
      <w:r w:rsidRPr="00130AEF">
        <w:rPr>
          <w:rStyle w:val="a3"/>
          <w:rFonts w:ascii="Times New Roman" w:hAnsi="Times New Roman"/>
          <w:b/>
          <w:color w:val="auto"/>
        </w:rPr>
        <w:t>http://www.e-disclosure.ru/portal/company.aspx?id=3867</w:t>
      </w:r>
      <w:r w:rsidRPr="00130AEF">
        <w:rPr>
          <w:rFonts w:ascii="Times New Roman" w:hAnsi="Times New Roman" w:cs="Times New Roman"/>
          <w:b/>
        </w:rPr>
        <w:t xml:space="preserve">, </w:t>
      </w:r>
    </w:p>
    <w:p w:rsidR="00957F45" w:rsidRDefault="004F51D0" w:rsidP="00BD5801">
      <w:pPr>
        <w:spacing w:after="0"/>
      </w:pPr>
      <w:hyperlink r:id="rId5" w:history="1">
        <w:r w:rsidR="00957F45" w:rsidRPr="00130AEF">
          <w:rPr>
            <w:rStyle w:val="a3"/>
            <w:rFonts w:ascii="Times New Roman" w:hAnsi="Times New Roman"/>
            <w:b/>
            <w:color w:val="auto"/>
          </w:rPr>
          <w:t>http://www.chernogorneft.ru/</w:t>
        </w:r>
      </w:hyperlink>
    </w:p>
    <w:p w:rsidR="00BD5801" w:rsidRPr="00130AEF" w:rsidRDefault="00BD5801" w:rsidP="00BD5801">
      <w:pPr>
        <w:spacing w:after="0"/>
        <w:rPr>
          <w:rFonts w:ascii="Times New Roman" w:hAnsi="Times New Roman" w:cs="Times New Roman"/>
          <w:b/>
        </w:rPr>
      </w:pPr>
    </w:p>
    <w:p w:rsidR="004F51D0" w:rsidRDefault="00315650">
      <w:pPr>
        <w:jc w:val="center"/>
        <w:rPr>
          <w:rFonts w:ascii="Times New Roman" w:hAnsi="Times New Roman" w:cs="Times New Roman"/>
          <w:b/>
        </w:rPr>
      </w:pPr>
      <w:r w:rsidRPr="00315650">
        <w:rPr>
          <w:rFonts w:ascii="Times New Roman" w:hAnsi="Times New Roman" w:cs="Times New Roman"/>
          <w:b/>
        </w:rPr>
        <w:t>2. Содержание сообщения:</w:t>
      </w:r>
    </w:p>
    <w:p w:rsidR="004D1D15" w:rsidRPr="00893996" w:rsidRDefault="00315650" w:rsidP="004D1D15">
      <w:pPr>
        <w:rPr>
          <w:rFonts w:ascii="Times New Roman" w:hAnsi="Times New Roman" w:cs="Times New Roman"/>
          <w:b/>
          <w:bCs/>
        </w:rPr>
      </w:pPr>
      <w:r w:rsidRPr="00315650">
        <w:rPr>
          <w:rFonts w:ascii="Times New Roman" w:hAnsi="Times New Roman" w:cs="Times New Roman"/>
          <w:b/>
          <w:bCs/>
        </w:rPr>
        <w:t xml:space="preserve">2.1. Вид, категория (тип) и иные идентификационные признаки именных эмиссионных ценных бумаг эмитента, в отношении которых составляется список их владельцев: </w:t>
      </w:r>
    </w:p>
    <w:p w:rsidR="004F51D0" w:rsidRDefault="002508A1">
      <w:pPr>
        <w:spacing w:after="0"/>
        <w:jc w:val="both"/>
        <w:rPr>
          <w:rFonts w:ascii="Times New Roman" w:hAnsi="Times New Roman" w:cs="Times New Roman"/>
          <w:bCs/>
        </w:rPr>
      </w:pPr>
      <w:r w:rsidRPr="002508A1">
        <w:rPr>
          <w:rFonts w:ascii="Times New Roman" w:hAnsi="Times New Roman" w:cs="Times New Roman"/>
          <w:bCs/>
        </w:rPr>
        <w:t>Акции обыкновенные именные бездокументарные</w:t>
      </w:r>
      <w:r w:rsidR="00315650" w:rsidRPr="00315650">
        <w:rPr>
          <w:rFonts w:ascii="Times New Roman" w:hAnsi="Times New Roman" w:cs="Times New Roman"/>
          <w:bCs/>
        </w:rPr>
        <w:t>, государственный регистрационны</w:t>
      </w:r>
      <w:r w:rsidR="00315650">
        <w:rPr>
          <w:rFonts w:ascii="Times New Roman" w:hAnsi="Times New Roman" w:cs="Times New Roman"/>
          <w:bCs/>
        </w:rPr>
        <w:t>й номер выпуска №1-01-00</w:t>
      </w:r>
      <w:r w:rsidR="00893996">
        <w:rPr>
          <w:rFonts w:ascii="Times New Roman" w:hAnsi="Times New Roman" w:cs="Times New Roman"/>
          <w:bCs/>
        </w:rPr>
        <w:t>185</w:t>
      </w:r>
      <w:r w:rsidR="00315650">
        <w:rPr>
          <w:rFonts w:ascii="Times New Roman" w:hAnsi="Times New Roman" w:cs="Times New Roman"/>
          <w:bCs/>
        </w:rPr>
        <w:t xml:space="preserve">-А от </w:t>
      </w:r>
      <w:r w:rsidR="00893996">
        <w:rPr>
          <w:rFonts w:ascii="Times New Roman" w:hAnsi="Times New Roman" w:cs="Times New Roman"/>
          <w:bCs/>
        </w:rPr>
        <w:t>22</w:t>
      </w:r>
      <w:r w:rsidR="00315650">
        <w:rPr>
          <w:rFonts w:ascii="Times New Roman" w:hAnsi="Times New Roman" w:cs="Times New Roman"/>
          <w:bCs/>
        </w:rPr>
        <w:t>.05.200</w:t>
      </w:r>
      <w:r w:rsidR="00893996">
        <w:rPr>
          <w:rFonts w:ascii="Times New Roman" w:hAnsi="Times New Roman" w:cs="Times New Roman"/>
          <w:bCs/>
        </w:rPr>
        <w:t>7</w:t>
      </w:r>
      <w:r w:rsidR="00315650" w:rsidRPr="00315650">
        <w:rPr>
          <w:rFonts w:ascii="Times New Roman" w:hAnsi="Times New Roman" w:cs="Times New Roman"/>
          <w:bCs/>
        </w:rPr>
        <w:t xml:space="preserve"> года</w:t>
      </w:r>
      <w:r>
        <w:rPr>
          <w:rFonts w:ascii="Times New Roman" w:hAnsi="Times New Roman" w:cs="Times New Roman"/>
          <w:bCs/>
        </w:rPr>
        <w:t>.</w:t>
      </w:r>
    </w:p>
    <w:p w:rsidR="004F51D0" w:rsidRDefault="004F51D0">
      <w:pPr>
        <w:spacing w:after="0"/>
        <w:rPr>
          <w:rFonts w:ascii="Times New Roman" w:hAnsi="Times New Roman" w:cs="Times New Roman"/>
          <w:bCs/>
        </w:rPr>
      </w:pPr>
    </w:p>
    <w:p w:rsidR="004D1D15" w:rsidRPr="00893996" w:rsidRDefault="00315650" w:rsidP="004D1D15">
      <w:pPr>
        <w:rPr>
          <w:rFonts w:ascii="Times New Roman" w:hAnsi="Times New Roman" w:cs="Times New Roman"/>
          <w:bCs/>
        </w:rPr>
      </w:pPr>
      <w:r w:rsidRPr="00315650">
        <w:rPr>
          <w:rFonts w:ascii="Times New Roman" w:hAnsi="Times New Roman" w:cs="Times New Roman"/>
          <w:b/>
          <w:bCs/>
        </w:rPr>
        <w:t>2.2. Права, закрепленные именными эмиссионными ценными бумагами эмитента, в целях осуществления (реализации) которых составляется список их владельцев:</w:t>
      </w:r>
      <w:r w:rsidRPr="00315650">
        <w:rPr>
          <w:rFonts w:ascii="Times New Roman" w:hAnsi="Times New Roman" w:cs="Times New Roman"/>
        </w:rPr>
        <w:t xml:space="preserve"> Право на участие в </w:t>
      </w:r>
      <w:r w:rsidRPr="00315650">
        <w:rPr>
          <w:rFonts w:ascii="Times New Roman" w:hAnsi="Times New Roman" w:cs="Times New Roman"/>
          <w:bCs/>
        </w:rPr>
        <w:t>годовом (по итогам 2013 года) общем собрании акционеров ОАО «</w:t>
      </w:r>
      <w:r w:rsidR="00893996" w:rsidRPr="00893996">
        <w:rPr>
          <w:rFonts w:ascii="Times New Roman" w:hAnsi="Times New Roman" w:cs="Times New Roman"/>
          <w:bCs/>
        </w:rPr>
        <w:t>Черногорнефть</w:t>
      </w:r>
      <w:r w:rsidRPr="00315650">
        <w:rPr>
          <w:rFonts w:ascii="Times New Roman" w:hAnsi="Times New Roman" w:cs="Times New Roman"/>
          <w:bCs/>
        </w:rPr>
        <w:t>» 25 июня 2014 года.</w:t>
      </w:r>
    </w:p>
    <w:p w:rsidR="004D1D15" w:rsidRPr="00893996" w:rsidRDefault="00315650" w:rsidP="004D1D15">
      <w:pPr>
        <w:rPr>
          <w:rFonts w:ascii="Times New Roman" w:hAnsi="Times New Roman" w:cs="Times New Roman"/>
          <w:bCs/>
        </w:rPr>
      </w:pPr>
      <w:r w:rsidRPr="00315650">
        <w:rPr>
          <w:rFonts w:ascii="Times New Roman" w:hAnsi="Times New Roman" w:cs="Times New Roman"/>
          <w:b/>
          <w:bCs/>
        </w:rPr>
        <w:t xml:space="preserve">2.3. Дата, на которую составляется список владельцев именных </w:t>
      </w:r>
      <w:proofErr w:type="gramStart"/>
      <w:r w:rsidRPr="00315650">
        <w:rPr>
          <w:rFonts w:ascii="Times New Roman" w:hAnsi="Times New Roman" w:cs="Times New Roman"/>
          <w:b/>
          <w:bCs/>
        </w:rPr>
        <w:t>эмиссионными</w:t>
      </w:r>
      <w:proofErr w:type="gramEnd"/>
      <w:r w:rsidRPr="00315650">
        <w:rPr>
          <w:rFonts w:ascii="Times New Roman" w:hAnsi="Times New Roman" w:cs="Times New Roman"/>
          <w:b/>
          <w:bCs/>
        </w:rPr>
        <w:t xml:space="preserve"> ценных бумаг эмитента:</w:t>
      </w:r>
      <w:r w:rsidRPr="00315650">
        <w:rPr>
          <w:rFonts w:ascii="Times New Roman" w:hAnsi="Times New Roman" w:cs="Times New Roman"/>
        </w:rPr>
        <w:t xml:space="preserve"> </w:t>
      </w:r>
      <w:r w:rsidRPr="00315650">
        <w:rPr>
          <w:rFonts w:ascii="Times New Roman" w:hAnsi="Times New Roman" w:cs="Times New Roman"/>
          <w:bCs/>
        </w:rPr>
        <w:t xml:space="preserve">23 мая 2014 года. </w:t>
      </w:r>
    </w:p>
    <w:p w:rsidR="004D1D15" w:rsidRPr="00893996" w:rsidRDefault="00315650" w:rsidP="004D1D15">
      <w:pPr>
        <w:pStyle w:val="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2.4. Дата проведения заседания совета директоров (наблюдательного совета) акционерного общества, на котором принято соответствующее решение: 12 мая 2014 года.</w:t>
      </w:r>
    </w:p>
    <w:p w:rsidR="004D1D15" w:rsidRPr="00893996" w:rsidRDefault="00315650" w:rsidP="004D1D15">
      <w:pPr>
        <w:pStyle w:val="1"/>
        <w:widowControl/>
        <w:spacing w:before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2.5. Дата составления и номер протокола заседания совета директоров (наблюдательного совета) акционерного общества, на котором принято соответствующее решение: 15 мая 2014 года, </w:t>
      </w:r>
      <w:r w:rsidR="002508A1" w:rsidRPr="002508A1">
        <w:rPr>
          <w:bCs/>
          <w:sz w:val="22"/>
          <w:szCs w:val="22"/>
        </w:rPr>
        <w:t xml:space="preserve">протокол </w:t>
      </w:r>
      <w:r>
        <w:rPr>
          <w:bCs/>
          <w:sz w:val="22"/>
          <w:szCs w:val="22"/>
        </w:rPr>
        <w:t>№</w:t>
      </w:r>
      <w:r w:rsidR="00893996">
        <w:rPr>
          <w:bCs/>
          <w:sz w:val="22"/>
          <w:szCs w:val="22"/>
        </w:rPr>
        <w:t>6</w:t>
      </w:r>
      <w:r w:rsidR="002508A1">
        <w:rPr>
          <w:bCs/>
          <w:sz w:val="22"/>
          <w:szCs w:val="22"/>
        </w:rPr>
        <w:t xml:space="preserve"> </w:t>
      </w:r>
      <w:r w:rsidR="002508A1" w:rsidRPr="002508A1">
        <w:rPr>
          <w:bCs/>
          <w:sz w:val="22"/>
          <w:szCs w:val="22"/>
        </w:rPr>
        <w:t>заседания Совета директоров ОАО</w:t>
      </w:r>
      <w:r w:rsidR="00B8454B">
        <w:rPr>
          <w:bCs/>
          <w:sz w:val="22"/>
          <w:szCs w:val="22"/>
        </w:rPr>
        <w:t xml:space="preserve"> «</w:t>
      </w:r>
      <w:r w:rsidR="00B8454B" w:rsidRPr="00B8454B">
        <w:rPr>
          <w:bCs/>
          <w:sz w:val="22"/>
          <w:szCs w:val="22"/>
        </w:rPr>
        <w:t>Черногорнефть</w:t>
      </w:r>
      <w:r w:rsidR="00B8454B">
        <w:rPr>
          <w:bCs/>
          <w:sz w:val="22"/>
          <w:szCs w:val="22"/>
        </w:rPr>
        <w:t xml:space="preserve">». </w:t>
      </w:r>
    </w:p>
    <w:p w:rsidR="004F51D0" w:rsidRDefault="004F51D0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4F51D0" w:rsidRDefault="0031565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315650">
        <w:rPr>
          <w:rFonts w:ascii="Times New Roman" w:hAnsi="Times New Roman" w:cs="Times New Roman"/>
          <w:b/>
        </w:rPr>
        <w:t>3. Подпись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3.1. </w:t>
      </w:r>
      <w:r w:rsidRPr="00130AEF">
        <w:rPr>
          <w:rFonts w:ascii="Times New Roman" w:hAnsi="Times New Roman" w:cs="Times New Roman"/>
          <w:b/>
        </w:rPr>
        <w:t>Генеральный директор</w:t>
      </w:r>
    </w:p>
    <w:p w:rsidR="00957F45" w:rsidRPr="00130AEF" w:rsidRDefault="00CD7880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  <w:b/>
        </w:rPr>
        <w:t>ОАО «Черногорнефть</w:t>
      </w:r>
      <w:r w:rsidR="00957F45" w:rsidRPr="00130AEF">
        <w:rPr>
          <w:rFonts w:ascii="Times New Roman" w:hAnsi="Times New Roman" w:cs="Times New Roman"/>
          <w:b/>
        </w:rPr>
        <w:t>»</w:t>
      </w:r>
      <w:r w:rsidR="00957F45" w:rsidRPr="00130AEF">
        <w:rPr>
          <w:rFonts w:ascii="Times New Roman" w:hAnsi="Times New Roman" w:cs="Times New Roman"/>
        </w:rPr>
        <w:t xml:space="preserve">                          </w:t>
      </w:r>
      <w:r w:rsidR="002B4165" w:rsidRPr="00130AEF">
        <w:rPr>
          <w:rFonts w:ascii="Times New Roman" w:hAnsi="Times New Roman" w:cs="Times New Roman"/>
        </w:rPr>
        <w:t xml:space="preserve">                                 </w:t>
      </w:r>
      <w:r w:rsidR="00F84EBC" w:rsidRPr="00130AEF">
        <w:rPr>
          <w:rFonts w:ascii="Times New Roman" w:hAnsi="Times New Roman" w:cs="Times New Roman"/>
        </w:rPr>
        <w:t xml:space="preserve">                 </w:t>
      </w:r>
      <w:r w:rsidR="00957F45" w:rsidRPr="00130AEF">
        <w:rPr>
          <w:rFonts w:ascii="Times New Roman" w:hAnsi="Times New Roman" w:cs="Times New Roman"/>
          <w:b/>
        </w:rPr>
        <w:t>Н.В. Чагаева</w:t>
      </w:r>
    </w:p>
    <w:p w:rsidR="00E04223" w:rsidRDefault="00957F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3.2. </w:t>
      </w:r>
      <w:r w:rsidR="00B8454B">
        <w:rPr>
          <w:rFonts w:ascii="Times New Roman" w:hAnsi="Times New Roman" w:cs="Times New Roman"/>
          <w:b/>
        </w:rPr>
        <w:t>1</w:t>
      </w:r>
      <w:r w:rsidR="00C05F89">
        <w:rPr>
          <w:rFonts w:ascii="Times New Roman" w:hAnsi="Times New Roman" w:cs="Times New Roman"/>
          <w:b/>
        </w:rPr>
        <w:t>5</w:t>
      </w:r>
      <w:r w:rsidR="0039621F">
        <w:rPr>
          <w:rFonts w:ascii="Times New Roman" w:hAnsi="Times New Roman" w:cs="Times New Roman"/>
          <w:b/>
        </w:rPr>
        <w:t xml:space="preserve"> </w:t>
      </w:r>
      <w:r w:rsidR="00B8454B">
        <w:rPr>
          <w:rFonts w:ascii="Times New Roman" w:hAnsi="Times New Roman" w:cs="Times New Roman"/>
          <w:b/>
        </w:rPr>
        <w:t>мая</w:t>
      </w:r>
      <w:r w:rsidR="00B8454B" w:rsidRPr="00130AEF">
        <w:rPr>
          <w:rFonts w:ascii="Times New Roman" w:hAnsi="Times New Roman" w:cs="Times New Roman"/>
          <w:b/>
        </w:rPr>
        <w:t xml:space="preserve"> </w:t>
      </w:r>
      <w:r w:rsidRPr="00130AEF">
        <w:rPr>
          <w:rFonts w:ascii="Times New Roman" w:hAnsi="Times New Roman" w:cs="Times New Roman"/>
          <w:b/>
        </w:rPr>
        <w:t>201</w:t>
      </w:r>
      <w:r w:rsidR="00130AEF" w:rsidRPr="00130AEF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 xml:space="preserve"> года</w:t>
      </w:r>
    </w:p>
    <w:p w:rsidR="00481756" w:rsidRDefault="00957F45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0AEF">
        <w:rPr>
          <w:rFonts w:ascii="Times New Roman" w:hAnsi="Times New Roman" w:cs="Times New Roman"/>
          <w:b/>
        </w:rPr>
        <w:t>М.П.</w:t>
      </w:r>
    </w:p>
    <w:sectPr w:rsidR="00481756" w:rsidSect="00C05F8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082B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AEF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8E4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93B"/>
    <w:rsid w:val="00194A50"/>
    <w:rsid w:val="0019540F"/>
    <w:rsid w:val="0019635D"/>
    <w:rsid w:val="0019636D"/>
    <w:rsid w:val="00196CE1"/>
    <w:rsid w:val="00197494"/>
    <w:rsid w:val="00197C64"/>
    <w:rsid w:val="001A0620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8A1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0BFF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650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9621F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0D85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5EC4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1756"/>
    <w:rsid w:val="0048258E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0EB9"/>
    <w:rsid w:val="004C174C"/>
    <w:rsid w:val="004C1CD1"/>
    <w:rsid w:val="004C2634"/>
    <w:rsid w:val="004C3939"/>
    <w:rsid w:val="004C428D"/>
    <w:rsid w:val="004C4642"/>
    <w:rsid w:val="004C4B40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1D15"/>
    <w:rsid w:val="004D220D"/>
    <w:rsid w:val="004D2B6F"/>
    <w:rsid w:val="004D3FB7"/>
    <w:rsid w:val="004D40BF"/>
    <w:rsid w:val="004D4115"/>
    <w:rsid w:val="004D66A3"/>
    <w:rsid w:val="004D7965"/>
    <w:rsid w:val="004E00E3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1D0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5DC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37C0E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48DB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54BC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0D95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29DB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806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996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299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A8C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0F8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04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636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932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332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54B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058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5801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5F8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2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6CD9"/>
    <w:rsid w:val="00D9707E"/>
    <w:rsid w:val="00DA161D"/>
    <w:rsid w:val="00DA1AEF"/>
    <w:rsid w:val="00DA3325"/>
    <w:rsid w:val="00DA35C4"/>
    <w:rsid w:val="00DA379E"/>
    <w:rsid w:val="00DA3830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223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161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103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50D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4EBC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paragraph" w:styleId="1">
    <w:name w:val="heading 1"/>
    <w:basedOn w:val="a"/>
    <w:next w:val="a"/>
    <w:link w:val="10"/>
    <w:uiPriority w:val="99"/>
    <w:rsid w:val="004D1D15"/>
    <w:pPr>
      <w:widowControl w:val="0"/>
      <w:spacing w:before="24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rsid w:val="009410F8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222222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EBC"/>
    <w:rPr>
      <w:rFonts w:ascii="Tahoma" w:hAnsi="Tahoma" w:cs="Tahoma"/>
      <w:sz w:val="16"/>
      <w:szCs w:val="16"/>
    </w:rPr>
  </w:style>
  <w:style w:type="paragraph" w:styleId="a7">
    <w:name w:val="Body Text"/>
    <w:aliases w:val="body text"/>
    <w:basedOn w:val="a"/>
    <w:link w:val="a8"/>
    <w:rsid w:val="00130AEF"/>
    <w:pPr>
      <w:spacing w:after="0" w:line="240" w:lineRule="auto"/>
      <w:ind w:right="-7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8">
    <w:name w:val="Основной текст Знак"/>
    <w:aliases w:val="body text Знак"/>
    <w:basedOn w:val="a0"/>
    <w:link w:val="a7"/>
    <w:rsid w:val="00130AEF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D1D1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683A5-F4B4-4E56-98E0-644647087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LASokolnikova</cp:lastModifiedBy>
  <cp:revision>6</cp:revision>
  <cp:lastPrinted>2014-04-09T04:29:00Z</cp:lastPrinted>
  <dcterms:created xsi:type="dcterms:W3CDTF">2014-05-14T09:33:00Z</dcterms:created>
  <dcterms:modified xsi:type="dcterms:W3CDTF">2014-05-14T12:01:00Z</dcterms:modified>
</cp:coreProperties>
</file>